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F278" w14:textId="77777777" w:rsidR="00BA3EC4" w:rsidRDefault="00000000">
      <w:pPr>
        <w:spacing w:before="120" w:after="240"/>
        <w:jc w:val="center"/>
      </w:pPr>
      <w:r>
        <w:rPr>
          <w:b/>
          <w:bCs/>
          <w:sz w:val="36"/>
          <w:szCs w:val="36"/>
        </w:rPr>
        <w:t>임직원 금융복지 플랫폼</w:t>
      </w:r>
    </w:p>
    <w:p w14:paraId="1DCDA79C" w14:textId="77777777" w:rsidR="00BA3EC4" w:rsidRDefault="00000000">
      <w:pPr>
        <w:spacing w:before="120" w:after="240"/>
        <w:jc w:val="center"/>
      </w:pPr>
      <w:r>
        <w:rPr>
          <w:b/>
          <w:bCs/>
          <w:sz w:val="36"/>
          <w:szCs w:val="36"/>
        </w:rPr>
        <w:t>도입 품의서</w:t>
      </w:r>
    </w:p>
    <w:p w14:paraId="75A3C01E" w14:textId="2FDEAC50" w:rsidR="00BA3EC4" w:rsidRDefault="00000000">
      <w:pPr>
        <w:spacing w:before="80" w:after="240"/>
        <w:jc w:val="center"/>
      </w:pPr>
      <w:r>
        <w:rPr>
          <w:color w:val="666666"/>
        </w:rPr>
        <w:t>(법인 결재 문서)</w:t>
      </w:r>
    </w:p>
    <w:p w14:paraId="260E44CC" w14:textId="77777777" w:rsidR="00BA3EC4" w:rsidRDefault="00BA3EC4">
      <w:pPr>
        <w:spacing w:before="100" w:after="100"/>
      </w:pPr>
    </w:p>
    <w:p w14:paraId="0C72105E" w14:textId="77777777" w:rsidR="00BA3EC4" w:rsidRDefault="00000000">
      <w:pPr>
        <w:spacing w:before="80" w:after="60" w:line="320" w:lineRule="auto"/>
      </w:pPr>
      <w:r>
        <w:rPr>
          <w:b/>
          <w:bCs/>
        </w:rPr>
        <w:t xml:space="preserve">문서번호 : </w:t>
      </w:r>
      <w:r>
        <w:rPr>
          <w:color w:val="888888"/>
        </w:rPr>
        <w:t>__________________________________________________</w:t>
      </w:r>
    </w:p>
    <w:p w14:paraId="0EEA99DA" w14:textId="77777777" w:rsidR="00BA3EC4" w:rsidRDefault="00000000">
      <w:pPr>
        <w:spacing w:before="80" w:after="60" w:line="320" w:lineRule="auto"/>
      </w:pPr>
      <w:r>
        <w:rPr>
          <w:b/>
          <w:bCs/>
        </w:rPr>
        <w:t xml:space="preserve">기안일자 : </w:t>
      </w:r>
      <w:r>
        <w:rPr>
          <w:color w:val="888888"/>
        </w:rPr>
        <w:t>__________________________________________________</w:t>
      </w:r>
    </w:p>
    <w:p w14:paraId="591D0068" w14:textId="77777777" w:rsidR="00BA3EC4" w:rsidRDefault="00000000">
      <w:pPr>
        <w:spacing w:before="80" w:after="60" w:line="320" w:lineRule="auto"/>
      </w:pPr>
      <w:r>
        <w:rPr>
          <w:b/>
          <w:bCs/>
        </w:rPr>
        <w:t xml:space="preserve">기안부서 : </w:t>
      </w:r>
      <w:r>
        <w:rPr>
          <w:color w:val="888888"/>
        </w:rPr>
        <w:t>__________________________________________________</w:t>
      </w:r>
    </w:p>
    <w:p w14:paraId="48A5892C" w14:textId="77777777" w:rsidR="00BA3EC4" w:rsidRDefault="00000000">
      <w:pPr>
        <w:spacing w:before="80" w:after="60" w:line="320" w:lineRule="auto"/>
      </w:pPr>
      <w:r>
        <w:rPr>
          <w:b/>
          <w:bCs/>
        </w:rPr>
        <w:t xml:space="preserve">기안자 : </w:t>
      </w:r>
      <w:r>
        <w:rPr>
          <w:color w:val="888888"/>
        </w:rPr>
        <w:t>__________________________________________________</w:t>
      </w:r>
    </w:p>
    <w:p w14:paraId="118C2C56" w14:textId="77777777" w:rsidR="00BA3EC4" w:rsidRDefault="00BA3EC4">
      <w:pPr>
        <w:spacing w:before="100" w:after="100"/>
      </w:pPr>
    </w:p>
    <w:p w14:paraId="498DA06E" w14:textId="77777777" w:rsidR="00BA3EC4" w:rsidRDefault="00BA3EC4">
      <w:pPr>
        <w:pBdr>
          <w:bottom w:val="single" w:sz="6" w:space="1" w:color="888888"/>
        </w:pBdr>
        <w:spacing w:before="200" w:after="200"/>
      </w:pPr>
    </w:p>
    <w:p w14:paraId="595076D9" w14:textId="77777777" w:rsidR="00BA3EC4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1. 제목</w:t>
      </w:r>
    </w:p>
    <w:p w14:paraId="7EEC4955" w14:textId="77777777" w:rsidR="00BA3EC4" w:rsidRDefault="00000000">
      <w:pPr>
        <w:spacing w:before="80" w:after="80" w:line="360" w:lineRule="auto"/>
        <w:ind w:left="280"/>
      </w:pPr>
      <w:r>
        <w:t>임직원 금융복지 플랫폼 "금융인바디" 도입의 건</w:t>
      </w:r>
    </w:p>
    <w:p w14:paraId="49C62E4D" w14:textId="77777777" w:rsidR="00BA3EC4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2. 도입 목적</w:t>
      </w:r>
    </w:p>
    <w:p w14:paraId="52EB1384" w14:textId="77777777" w:rsidR="00BA3EC4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임직원의 금융이해도 향상 및 재무건전성 제고</w:t>
      </w:r>
    </w:p>
    <w:p w14:paraId="1F589D1A" w14:textId="77777777" w:rsidR="00BA3EC4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재정 스트레스 완화를 통한 업무 집중력 향상 및 인재 유지율 강화</w:t>
      </w:r>
    </w:p>
    <w:p w14:paraId="258FA25F" w14:textId="77777777" w:rsidR="00BA3EC4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차별화된 복리후생 제도를 통한 채용 경쟁력 제고</w:t>
      </w:r>
    </w:p>
    <w:p w14:paraId="1254EBA2" w14:textId="77777777" w:rsidR="00BA3EC4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3. 본 건의 성격</w:t>
      </w:r>
    </w:p>
    <w:p w14:paraId="5EE06683" w14:textId="77777777" w:rsidR="00BA3EC4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건은 임직원 개인에게 현금성 교육비를 지급하는 것이 아니라, 회사가 임직원 복지 차원에서 금융복지 플랫폼 이용권을 일괄 구매하여 제공하는 건이다.</w:t>
      </w:r>
    </w:p>
    <w:p w14:paraId="61C9A66D" w14:textId="77777777" w:rsidR="00BA3EC4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해당 플랫폼은 금융교육·금융 콘텐츠·금융정보·시뮬레이션·리포트 등 기능을 제공하며, 특정 금융상품 가입을 강제하거나 권유하기 위한 목적이 아니다.</w:t>
      </w:r>
    </w:p>
    <w:p w14:paraId="10028096" w14:textId="77777777" w:rsidR="00BA3EC4" w:rsidRDefault="00000000">
      <w:pPr>
        <w:spacing w:before="70" w:after="70" w:line="360" w:lineRule="auto"/>
        <w:ind w:left="280"/>
      </w:pPr>
      <w:r>
        <w:rPr>
          <w:b/>
          <w:bCs/>
        </w:rPr>
        <w:lastRenderedPageBreak/>
        <w:t xml:space="preserve">③ </w:t>
      </w:r>
      <w:r>
        <w:t>본 서비스 이용료는 임직원에게 제공되는 금융복지 플랫폼 이용권에 대한 대가로서, 회사 임직원 복지 목적의 지출이다.</w:t>
      </w:r>
    </w:p>
    <w:p w14:paraId="4B0BBDED" w14:textId="77777777" w:rsidR="00BA3EC4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④ </w:t>
      </w:r>
      <w:r>
        <w:t>본 서비스는 회사가 직접 금융상품을 판매·권유하거나 대리하는 것이 아니며, 금융상품의 권유·설명·계약 체결은 관련 법령상 자격을 갖춘 자가 별개의 적법한 절차에 따라 진행한다.</w:t>
      </w:r>
    </w:p>
    <w:p w14:paraId="1C821939" w14:textId="77777777" w:rsidR="00BA3EC4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4. 외부 플랫폼 사업자 (서비스 제공자)</w:t>
      </w:r>
    </w:p>
    <w:p w14:paraId="460E574E" w14:textId="77777777" w:rsidR="00BA3EC4" w:rsidRDefault="00000000">
      <w:pPr>
        <w:spacing w:before="40" w:after="40" w:line="360" w:lineRule="auto"/>
        <w:ind w:left="420"/>
      </w:pPr>
      <w:r>
        <w:t>• 사업자명 : 주식회사 금융인바디 (Financial Inbody)</w:t>
      </w:r>
    </w:p>
    <w:p w14:paraId="2F381CA2" w14:textId="77777777" w:rsidR="00BA3EC4" w:rsidRDefault="00000000">
      <w:pPr>
        <w:spacing w:before="40" w:after="40" w:line="360" w:lineRule="auto"/>
        <w:ind w:left="420"/>
      </w:pPr>
      <w:r>
        <w:t>• 대표이사 : 이종호</w:t>
      </w:r>
    </w:p>
    <w:p w14:paraId="16AF4FC4" w14:textId="77777777" w:rsidR="00BA3EC4" w:rsidRDefault="00000000">
      <w:pPr>
        <w:spacing w:before="40" w:after="40" w:line="360" w:lineRule="auto"/>
        <w:ind w:left="420"/>
      </w:pPr>
      <w:r>
        <w:t>• 사업자 주소 : 대전 서구 대덕대로241번길 20, 5층 507호 (둔산동, 청남빌딩)</w:t>
      </w:r>
    </w:p>
    <w:p w14:paraId="5E93CEAB" w14:textId="77777777" w:rsidR="00BA3EC4" w:rsidRDefault="00000000">
      <w:pPr>
        <w:spacing w:before="40" w:after="40" w:line="360" w:lineRule="auto"/>
        <w:ind w:left="420"/>
      </w:pPr>
      <w:r>
        <w:t>• 서비스명 : 금융인바디 (iOS / Android 모바일 앱)</w:t>
      </w:r>
    </w:p>
    <w:p w14:paraId="676C665D" w14:textId="77777777" w:rsidR="00BA3EC4" w:rsidRDefault="00000000">
      <w:pPr>
        <w:spacing w:before="40" w:after="40" w:line="360" w:lineRule="auto"/>
        <w:ind w:left="420"/>
      </w:pPr>
      <w:r>
        <w:t>• 앱 다운로드 : Apple App Store 및 Google Play Store에서 무상 다운로드</w:t>
      </w:r>
    </w:p>
    <w:p w14:paraId="449FDB5F" w14:textId="77777777" w:rsidR="00BA3EC4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5. 도입 개요</w:t>
      </w:r>
    </w:p>
    <w:p w14:paraId="43AFA055" w14:textId="77777777" w:rsidR="00BA3EC4" w:rsidRDefault="00000000">
      <w:pPr>
        <w:spacing w:before="40" w:after="40" w:line="360" w:lineRule="auto"/>
        <w:ind w:left="420"/>
      </w:pPr>
      <w:r>
        <w:t>• 도입 서비스 : 금융인바디 기업금융복지 SaaS</w:t>
      </w:r>
    </w:p>
    <w:p w14:paraId="43A6A808" w14:textId="77777777" w:rsidR="00BA3EC4" w:rsidRDefault="00000000">
      <w:pPr>
        <w:spacing w:before="40" w:after="40" w:line="360" w:lineRule="auto"/>
        <w:ind w:left="420"/>
      </w:pPr>
      <w:r>
        <w:t>• 도입 인원 : ______명 (명단 별첨)</w:t>
      </w:r>
    </w:p>
    <w:p w14:paraId="6B891BDC" w14:textId="77777777" w:rsidR="00BA3EC4" w:rsidRDefault="00000000">
      <w:pPr>
        <w:spacing w:before="40" w:after="40" w:line="360" w:lineRule="auto"/>
        <w:ind w:left="420"/>
      </w:pPr>
      <w:r>
        <w:t>• 도입 기간 : 갑·을 협의에 따라 정함 (자동 갱신 30일 전 통지)</w:t>
      </w:r>
    </w:p>
    <w:p w14:paraId="05FEC8C7" w14:textId="77777777" w:rsidR="00BA3EC4" w:rsidRDefault="00000000">
      <w:pPr>
        <w:spacing w:before="40" w:after="40" w:line="360" w:lineRule="auto"/>
        <w:ind w:left="420"/>
      </w:pPr>
      <w:r>
        <w:t>• 이용 방식 : 임직원 본인의 모바일 단말기(스마트폰)에 금융인바디 앱 설치 후 이용 (BYOD)</w:t>
      </w:r>
    </w:p>
    <w:p w14:paraId="1A692587" w14:textId="77777777" w:rsidR="00BA3EC4" w:rsidRDefault="00000000">
      <w:pPr>
        <w:spacing w:before="40" w:after="40" w:line="360" w:lineRule="auto"/>
        <w:ind w:left="420"/>
      </w:pPr>
      <w:r>
        <w:t>• 계정 부여 : 임직원 1인당 1계정 (양도·공유 금지)</w:t>
      </w:r>
    </w:p>
    <w:p w14:paraId="4ED17E77" w14:textId="77777777" w:rsidR="00BA3EC4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6. 비용</w:t>
      </w:r>
    </w:p>
    <w:p w14:paraId="55ED6D93" w14:textId="77777777" w:rsidR="00BA3EC4" w:rsidRDefault="00000000">
      <w:pPr>
        <w:spacing w:before="40" w:after="40" w:line="360" w:lineRule="auto"/>
        <w:ind w:left="420"/>
      </w:pPr>
      <w:r>
        <w:t>• 임직원 1인당 월 825,000원 / 연 9,900,000원 (공급가액)</w:t>
      </w:r>
    </w:p>
    <w:p w14:paraId="10919226" w14:textId="77777777" w:rsidR="00BA3EC4" w:rsidRDefault="00000000">
      <w:pPr>
        <w:spacing w:before="40" w:after="40" w:line="360" w:lineRule="auto"/>
        <w:ind w:left="420"/>
      </w:pPr>
      <w:r>
        <w:t>• VAT 10% 별도 (월 907,500원 / 연 10,890,000원 결제 기준)</w:t>
      </w:r>
    </w:p>
    <w:p w14:paraId="3BA064F1" w14:textId="77777777" w:rsidR="00BA3EC4" w:rsidRDefault="00000000">
      <w:pPr>
        <w:spacing w:before="40" w:after="40" w:line="360" w:lineRule="auto"/>
        <w:ind w:left="420"/>
      </w:pPr>
      <w:r>
        <w:t>• 총 도입 비용 (인원 × 단가) : ____________________</w:t>
      </w:r>
    </w:p>
    <w:p w14:paraId="134D40AE" w14:textId="77777777" w:rsidR="00BA3EC4" w:rsidRDefault="00000000">
      <w:pPr>
        <w:spacing w:before="40" w:after="40" w:line="360" w:lineRule="auto"/>
        <w:ind w:left="420"/>
      </w:pPr>
      <w:r>
        <w:lastRenderedPageBreak/>
        <w:t>• 결제 방법 : ☐ 카드 결제   ☐ 무통장 입금</w:t>
      </w:r>
    </w:p>
    <w:p w14:paraId="15B6FF7F" w14:textId="77777777" w:rsidR="00BA3EC4" w:rsidRDefault="00000000">
      <w:pPr>
        <w:spacing w:before="40" w:after="40" w:line="360" w:lineRule="auto"/>
        <w:ind w:left="420"/>
      </w:pPr>
      <w:r>
        <w:t>• 세금계산서 품목명 : "임직원 금융복지 플랫폼 이용료"</w:t>
      </w:r>
    </w:p>
    <w:p w14:paraId="28746C07" w14:textId="77777777" w:rsidR="00BA3EC4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7. 회계 처리</w:t>
      </w:r>
    </w:p>
    <w:p w14:paraId="15610790" w14:textId="77777777" w:rsidR="00BA3EC4" w:rsidRDefault="00000000">
      <w:pPr>
        <w:spacing w:before="40" w:after="40" w:line="360" w:lineRule="auto"/>
        <w:ind w:left="420"/>
      </w:pPr>
      <w:r>
        <w:t>• 회계 계정 : ☐ 교육훈련비 (금융 관련 업종)   ☐ 복리후생비(교육복지) (비금융 업종)</w:t>
      </w:r>
    </w:p>
    <w:p w14:paraId="466BC992" w14:textId="77777777" w:rsidR="00BA3EC4" w:rsidRDefault="00000000">
      <w:pPr>
        <w:spacing w:before="40" w:after="40" w:line="360" w:lineRule="auto"/>
        <w:ind w:left="420"/>
      </w:pPr>
      <w:r>
        <w:t>• VAT 매입세액 공제 가능 (일반과세자 기준)</w:t>
      </w:r>
    </w:p>
    <w:p w14:paraId="3020D0F7" w14:textId="77777777" w:rsidR="00BA3EC4" w:rsidRDefault="00000000">
      <w:pPr>
        <w:spacing w:before="40" w:after="40" w:line="360" w:lineRule="auto"/>
        <w:ind w:left="420"/>
      </w:pPr>
      <w:r>
        <w:t>• 관계 법령 : 「법인세법」상 손금산입 원칙 — 임직원 직무 관련 교육비는 한도 없이 전액 손금산입</w:t>
      </w:r>
    </w:p>
    <w:p w14:paraId="75FD4EEC" w14:textId="77777777" w:rsidR="00BA3EC4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8. 도입 시 운영 안내사항</w:t>
      </w:r>
    </w:p>
    <w:p w14:paraId="11C9A09C" w14:textId="77777777" w:rsidR="00BA3EC4" w:rsidRDefault="00000000">
      <w:pPr>
        <w:spacing w:before="200" w:after="100"/>
      </w:pPr>
      <w:r>
        <w:rPr>
          <w:b/>
          <w:bCs/>
          <w:color w:val="3E7A4F"/>
          <w:sz w:val="24"/>
          <w:szCs w:val="24"/>
        </w:rPr>
        <w:t>8-1. 이용 방식 (앱 설치·BYOD)</w:t>
      </w:r>
    </w:p>
    <w:p w14:paraId="7F23314C" w14:textId="77777777" w:rsidR="00BA3EC4" w:rsidRDefault="00000000">
      <w:pPr>
        <w:spacing w:before="40" w:after="40" w:line="360" w:lineRule="auto"/>
        <w:ind w:left="420"/>
      </w:pPr>
      <w:r>
        <w:t>• 임직원은 본인의 모바일 단말기(스마트폰)에 금융인바디 앱(iOS / Android)을 설치하여 이용한다.</w:t>
      </w:r>
    </w:p>
    <w:p w14:paraId="04272C65" w14:textId="77777777" w:rsidR="00BA3EC4" w:rsidRDefault="00000000">
      <w:pPr>
        <w:spacing w:before="40" w:after="40" w:line="360" w:lineRule="auto"/>
        <w:ind w:left="420"/>
      </w:pPr>
      <w:r>
        <w:t>• 회사는 별도의 회사 단말기·통신요금을 지원하지 아니하며, 임직원 본인의 단말기·통신회선(BYOD)을 이용함을 원칙으로 한다.</w:t>
      </w:r>
    </w:p>
    <w:p w14:paraId="6DDED4DD" w14:textId="77777777" w:rsidR="00BA3EC4" w:rsidRDefault="00000000">
      <w:pPr>
        <w:spacing w:before="200" w:after="100"/>
      </w:pPr>
      <w:r>
        <w:rPr>
          <w:b/>
          <w:bCs/>
          <w:color w:val="3E7A4F"/>
          <w:sz w:val="24"/>
          <w:szCs w:val="24"/>
        </w:rPr>
        <w:t>8-2. 자발적 이용·강제 금지</w:t>
      </w:r>
    </w:p>
    <w:p w14:paraId="189908A4" w14:textId="77777777" w:rsidR="00BA3EC4" w:rsidRDefault="00000000">
      <w:pPr>
        <w:spacing w:before="40" w:after="40" w:line="360" w:lineRule="auto"/>
        <w:ind w:left="420"/>
      </w:pPr>
      <w:r>
        <w:t>• 본 제도는 임직원의 자발적 의사에 따라 이용한다.</w:t>
      </w:r>
    </w:p>
    <w:p w14:paraId="41ED33D9" w14:textId="77777777" w:rsidR="00BA3EC4" w:rsidRDefault="00000000">
      <w:pPr>
        <w:spacing w:before="40" w:after="40" w:line="360" w:lineRule="auto"/>
        <w:ind w:left="420"/>
      </w:pPr>
      <w:r>
        <w:t>• 회사는 임직원에게 본 서비스의 이용을 강제하지 아니하며, 이용 여부 또는 이용 빈도를 인사 평가·근태·승진 등에 반영하지 아니한다.</w:t>
      </w:r>
    </w:p>
    <w:p w14:paraId="43EAF57B" w14:textId="77777777" w:rsidR="00BA3EC4" w:rsidRDefault="00000000">
      <w:pPr>
        <w:spacing w:before="200" w:after="100"/>
      </w:pPr>
      <w:r>
        <w:rPr>
          <w:b/>
          <w:bCs/>
          <w:color w:val="3E7A4F"/>
          <w:sz w:val="24"/>
          <w:szCs w:val="24"/>
        </w:rPr>
        <w:t>8-3. 계정 양도 금지·퇴사 시 처리</w:t>
      </w:r>
    </w:p>
    <w:p w14:paraId="27D84DDF" w14:textId="77777777" w:rsidR="00BA3EC4" w:rsidRDefault="00000000">
      <w:pPr>
        <w:spacing w:before="40" w:after="40" w:line="360" w:lineRule="auto"/>
        <w:ind w:left="420"/>
      </w:pPr>
      <w:r>
        <w:t>• 임직원 1인당 1계정 부여, 가족·지인 등 제3자 양도·공유 금지.</w:t>
      </w:r>
    </w:p>
    <w:p w14:paraId="303023DA" w14:textId="77777777" w:rsidR="00BA3EC4" w:rsidRDefault="00000000">
      <w:pPr>
        <w:spacing w:before="40" w:after="40" w:line="360" w:lineRule="auto"/>
        <w:ind w:left="420"/>
      </w:pPr>
      <w:r>
        <w:t>• 임직원 퇴사 시 퇴사일 기준으로 본 서비스 이용권은 자동 회수된다.</w:t>
      </w:r>
    </w:p>
    <w:p w14:paraId="41DC32BE" w14:textId="77777777" w:rsidR="00BA3EC4" w:rsidRDefault="00000000">
      <w:pPr>
        <w:spacing w:before="200" w:after="100"/>
      </w:pPr>
      <w:r>
        <w:rPr>
          <w:b/>
          <w:bCs/>
          <w:color w:val="3E7A4F"/>
          <w:sz w:val="24"/>
          <w:szCs w:val="24"/>
        </w:rPr>
        <w:t>8-4. 금융상품 가입 시 책임</w:t>
      </w:r>
    </w:p>
    <w:p w14:paraId="379386FB" w14:textId="77777777" w:rsidR="00BA3EC4" w:rsidRDefault="00000000">
      <w:pPr>
        <w:spacing w:before="40" w:after="40" w:line="360" w:lineRule="auto"/>
        <w:ind w:left="420"/>
      </w:pPr>
      <w:r>
        <w:t xml:space="preserve">• 임직원이 본 서비스 이용 후 외부에서 금융상품에 가입하는 경우, 그 결과로 발생하는 </w:t>
      </w:r>
      <w:r>
        <w:lastRenderedPageBreak/>
        <w:t>손익·분쟁·법적 책임은 전적으로 해당 임직원 본인에게 귀속되며, 회사는 어떠한 책임도 부담하지 아니한다.</w:t>
      </w:r>
    </w:p>
    <w:p w14:paraId="31AE0A80" w14:textId="77777777" w:rsidR="00BA3EC4" w:rsidRDefault="00000000">
      <w:pPr>
        <w:spacing w:before="200" w:after="100"/>
      </w:pPr>
      <w:r>
        <w:rPr>
          <w:b/>
          <w:bCs/>
          <w:color w:val="3E7A4F"/>
          <w:sz w:val="24"/>
          <w:szCs w:val="24"/>
        </w:rPr>
        <w:t>8-5. 재무정보 회사 미공유</w:t>
      </w:r>
    </w:p>
    <w:p w14:paraId="7CD596A1" w14:textId="77777777" w:rsidR="00BA3EC4" w:rsidRDefault="00000000">
      <w:pPr>
        <w:spacing w:before="40" w:after="40" w:line="360" w:lineRule="auto"/>
        <w:ind w:left="420"/>
      </w:pPr>
      <w:r>
        <w:t>• 회사는 외부 플랫폼 사업자로부터 임직원의 학습 진도·출석 등 운영 통계 데이터는 받을 수 있으나, 임직원 개인의 재무정보(자산·종목·투자 성향·포트폴리오 등)는 회사로 공유되지 아니한다.</w:t>
      </w:r>
    </w:p>
    <w:p w14:paraId="29009F4B" w14:textId="77777777" w:rsidR="00BA3EC4" w:rsidRDefault="00000000">
      <w:pPr>
        <w:spacing w:before="40" w:after="40" w:line="360" w:lineRule="auto"/>
        <w:ind w:left="420"/>
      </w:pPr>
      <w:r>
        <w:t>• 임직원의 재무정보는 본인이 별도 동의한 범위에서 외부 플랫폼 내부의 분석·리포트 목적으로만 활용된다.</w:t>
      </w:r>
    </w:p>
    <w:p w14:paraId="17EBBD04" w14:textId="77777777" w:rsidR="00BA3EC4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9. 첨부 서류</w:t>
      </w:r>
    </w:p>
    <w:p w14:paraId="49BF01D8" w14:textId="77777777" w:rsidR="00BA3EC4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임직원 금융복지 플랫폼 이용권 제공 규정 1부</w:t>
      </w:r>
    </w:p>
    <w:p w14:paraId="3FB68892" w14:textId="77777777" w:rsidR="00BA3EC4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금융인바디 서비스 이용 계약서(안) 1부</w:t>
      </w:r>
    </w:p>
    <w:p w14:paraId="58A21F5B" w14:textId="77777777" w:rsidR="00BA3EC4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도입 임직원 명단 1부</w:t>
      </w:r>
    </w:p>
    <w:p w14:paraId="5E99C97D" w14:textId="77777777" w:rsidR="00BA3EC4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④ </w:t>
      </w:r>
      <w:r>
        <w:t>임직원 안내문 및 이용 동의서 양식 1부 (앱 내 전자계약 시 면제)</w:t>
      </w:r>
    </w:p>
    <w:p w14:paraId="4CD39BAC" w14:textId="77777777" w:rsidR="00BA3EC4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10. 검토 의견 및 결재 요청</w:t>
      </w:r>
    </w:p>
    <w:p w14:paraId="6D07F876" w14:textId="77777777" w:rsidR="00BA3EC4" w:rsidRDefault="00000000">
      <w:pPr>
        <w:spacing w:before="80" w:after="80" w:line="360" w:lineRule="auto"/>
        <w:ind w:left="280"/>
      </w:pPr>
      <w:r>
        <w:t>위 사항을 종합하여 본 도입 건을 결재 요청드립니다.</w:t>
      </w:r>
    </w:p>
    <w:p w14:paraId="65D3C50B" w14:textId="77777777" w:rsidR="00BA3EC4" w:rsidRDefault="00BA3EC4">
      <w:pPr>
        <w:spacing w:before="100" w:after="100"/>
      </w:pPr>
    </w:p>
    <w:p w14:paraId="083B32B5" w14:textId="77777777" w:rsidR="00BA3EC4" w:rsidRDefault="00BA3EC4">
      <w:pPr>
        <w:pBdr>
          <w:bottom w:val="single" w:sz="6" w:space="1" w:color="888888"/>
        </w:pBdr>
        <w:spacing w:before="200" w:after="200"/>
      </w:pPr>
    </w:p>
    <w:p w14:paraId="6214F8F5" w14:textId="77777777" w:rsidR="00BA3EC4" w:rsidRDefault="00BA3EC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BA3EC4" w14:paraId="41AF2EE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9FB97A" w14:textId="77777777" w:rsidR="00BA3EC4" w:rsidRDefault="00000000">
            <w:r>
              <w:rPr>
                <w:b/>
                <w:bCs/>
              </w:rPr>
              <w:t>기안</w:t>
            </w:r>
          </w:p>
          <w:p w14:paraId="5F9B5B6E" w14:textId="77777777" w:rsidR="00BA3EC4" w:rsidRDefault="00000000">
            <w:r>
              <w:t>부서:</w:t>
            </w:r>
          </w:p>
          <w:p w14:paraId="660F6A31" w14:textId="77777777" w:rsidR="00BA3EC4" w:rsidRDefault="00000000">
            <w:r>
              <w:t>성명:</w:t>
            </w:r>
          </w:p>
          <w:p w14:paraId="7869D4D4" w14:textId="77777777" w:rsidR="00BA3EC4" w:rsidRDefault="00000000">
            <w:r>
              <w:t>(서명)</w:t>
            </w:r>
          </w:p>
        </w:tc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16D2F6" w14:textId="77777777" w:rsidR="00BA3EC4" w:rsidRDefault="00000000">
            <w:r>
              <w:rPr>
                <w:b/>
                <w:bCs/>
              </w:rPr>
              <w:t>검토</w:t>
            </w:r>
          </w:p>
          <w:p w14:paraId="79A7EA46" w14:textId="77777777" w:rsidR="00BA3EC4" w:rsidRDefault="00000000">
            <w:r>
              <w:t>부서:</w:t>
            </w:r>
          </w:p>
          <w:p w14:paraId="39D38780" w14:textId="77777777" w:rsidR="00BA3EC4" w:rsidRDefault="00000000">
            <w:r>
              <w:t>성명:</w:t>
            </w:r>
          </w:p>
          <w:p w14:paraId="03020DF3" w14:textId="77777777" w:rsidR="00BA3EC4" w:rsidRDefault="00000000">
            <w:r>
              <w:t>(서명)</w:t>
            </w:r>
          </w:p>
        </w:tc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DDCB98" w14:textId="77777777" w:rsidR="00BA3EC4" w:rsidRDefault="00000000">
            <w:r>
              <w:rPr>
                <w:b/>
                <w:bCs/>
              </w:rPr>
              <w:t>결재 (대표이사)</w:t>
            </w:r>
          </w:p>
          <w:p w14:paraId="57D82F0E" w14:textId="77777777" w:rsidR="00BA3EC4" w:rsidRDefault="00000000">
            <w:r>
              <w:t>성명:</w:t>
            </w:r>
          </w:p>
          <w:p w14:paraId="1B921CB3" w14:textId="77777777" w:rsidR="00BA3EC4" w:rsidRDefault="00000000">
            <w:r>
              <w:t>(인)</w:t>
            </w:r>
          </w:p>
          <w:p w14:paraId="4F63C5FC" w14:textId="77777777" w:rsidR="00BA3EC4" w:rsidRDefault="00000000">
            <w:r>
              <w:t>결재일자: ____년 ____월 ____일</w:t>
            </w:r>
          </w:p>
        </w:tc>
      </w:tr>
    </w:tbl>
    <w:p w14:paraId="78A77CBA" w14:textId="77777777" w:rsidR="00BA3EC4" w:rsidRDefault="00000000">
      <w:pPr>
        <w:spacing w:before="480" w:after="80"/>
        <w:jc w:val="center"/>
      </w:pPr>
      <w:r>
        <w:rPr>
          <w:i/>
          <w:iCs/>
          <w:color w:val="AA6600"/>
          <w:sz w:val="20"/>
          <w:szCs w:val="20"/>
        </w:rPr>
        <w:lastRenderedPageBreak/>
        <w:t>⚠ 본 문서는 표준 양식입니다. 사용 시 회사·사업장 상황에 맞게 수정하시고, 정식 시행 전 법률·세무 자문을 권장합니다.</w:t>
      </w:r>
    </w:p>
    <w:sectPr w:rsidR="00BA3EC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448A1"/>
    <w:multiLevelType w:val="hybridMultilevel"/>
    <w:tmpl w:val="0B4A97F0"/>
    <w:lvl w:ilvl="0" w:tplc="5B2C2990">
      <w:start w:val="1"/>
      <w:numFmt w:val="bullet"/>
      <w:lvlText w:val="●"/>
      <w:lvlJc w:val="left"/>
      <w:pPr>
        <w:ind w:left="720" w:hanging="360"/>
      </w:pPr>
    </w:lvl>
    <w:lvl w:ilvl="1" w:tplc="C70CBBC6">
      <w:start w:val="1"/>
      <w:numFmt w:val="bullet"/>
      <w:lvlText w:val="○"/>
      <w:lvlJc w:val="left"/>
      <w:pPr>
        <w:ind w:left="1440" w:hanging="360"/>
      </w:pPr>
    </w:lvl>
    <w:lvl w:ilvl="2" w:tplc="3094E9B2">
      <w:start w:val="1"/>
      <w:numFmt w:val="bullet"/>
      <w:lvlText w:val="■"/>
      <w:lvlJc w:val="left"/>
      <w:pPr>
        <w:ind w:left="2160" w:hanging="360"/>
      </w:pPr>
    </w:lvl>
    <w:lvl w:ilvl="3" w:tplc="E3BEAB70">
      <w:start w:val="1"/>
      <w:numFmt w:val="bullet"/>
      <w:lvlText w:val="●"/>
      <w:lvlJc w:val="left"/>
      <w:pPr>
        <w:ind w:left="2880" w:hanging="360"/>
      </w:pPr>
    </w:lvl>
    <w:lvl w:ilvl="4" w:tplc="7B7A96A2">
      <w:start w:val="1"/>
      <w:numFmt w:val="bullet"/>
      <w:lvlText w:val="○"/>
      <w:lvlJc w:val="left"/>
      <w:pPr>
        <w:ind w:left="3600" w:hanging="360"/>
      </w:pPr>
    </w:lvl>
    <w:lvl w:ilvl="5" w:tplc="3CF26E3E">
      <w:start w:val="1"/>
      <w:numFmt w:val="bullet"/>
      <w:lvlText w:val="■"/>
      <w:lvlJc w:val="left"/>
      <w:pPr>
        <w:ind w:left="4320" w:hanging="360"/>
      </w:pPr>
    </w:lvl>
    <w:lvl w:ilvl="6" w:tplc="AE465006">
      <w:start w:val="1"/>
      <w:numFmt w:val="bullet"/>
      <w:lvlText w:val="●"/>
      <w:lvlJc w:val="left"/>
      <w:pPr>
        <w:ind w:left="5040" w:hanging="360"/>
      </w:pPr>
    </w:lvl>
    <w:lvl w:ilvl="7" w:tplc="8F7038BA">
      <w:start w:val="1"/>
      <w:numFmt w:val="bullet"/>
      <w:lvlText w:val="●"/>
      <w:lvlJc w:val="left"/>
      <w:pPr>
        <w:ind w:left="5760" w:hanging="360"/>
      </w:pPr>
    </w:lvl>
    <w:lvl w:ilvl="8" w:tplc="A22E42FE">
      <w:start w:val="1"/>
      <w:numFmt w:val="bullet"/>
      <w:lvlText w:val="●"/>
      <w:lvlJc w:val="left"/>
      <w:pPr>
        <w:ind w:left="6480" w:hanging="360"/>
      </w:pPr>
    </w:lvl>
  </w:abstractNum>
  <w:num w:numId="1" w16cid:durableId="18257793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C4"/>
    <w:rsid w:val="00273FCE"/>
    <w:rsid w:val="00AE258B"/>
    <w:rsid w:val="00B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6F26"/>
  <w15:docId w15:val="{D8408262-B5F5-406C-BBBE-4F7FFB42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용래 유</cp:lastModifiedBy>
  <cp:revision>3</cp:revision>
  <dcterms:created xsi:type="dcterms:W3CDTF">2026-04-28T09:20:00Z</dcterms:created>
  <dcterms:modified xsi:type="dcterms:W3CDTF">2026-04-28T09:22:00Z</dcterms:modified>
</cp:coreProperties>
</file>